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9345"/>
      </w:tblGrid>
      <w:tr w:rsidR="00DC392B" w:rsidTr="001B2117">
        <w:tc>
          <w:tcPr>
            <w:tcW w:w="9345" w:type="dxa"/>
          </w:tcPr>
          <w:p w:rsidR="002D3560" w:rsidRPr="00DE170C" w:rsidRDefault="002138E0" w:rsidP="002D35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№56</w:t>
            </w:r>
          </w:p>
          <w:p w:rsidR="002D3560" w:rsidRPr="00DE170C" w:rsidRDefault="002D3560" w:rsidP="002D35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38E0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C392B" w:rsidRPr="008A6AEF" w:rsidRDefault="002D3560" w:rsidP="002D35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</w:tc>
      </w:tr>
      <w:tr w:rsidR="00DC392B" w:rsidTr="001B2117">
        <w:tc>
          <w:tcPr>
            <w:tcW w:w="9345" w:type="dxa"/>
          </w:tcPr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56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Трагическая музыка любви</w:t>
            </w:r>
          </w:p>
        </w:tc>
      </w:tr>
      <w:tr w:rsidR="00DC392B" w:rsidTr="001B2117">
        <w:tc>
          <w:tcPr>
            <w:tcW w:w="9345" w:type="dxa"/>
          </w:tcPr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560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DC392B" w:rsidTr="001B2117">
        <w:tc>
          <w:tcPr>
            <w:tcW w:w="9345" w:type="dxa"/>
          </w:tcPr>
          <w:p w:rsidR="00DC392B" w:rsidRPr="002D3560" w:rsidRDefault="00DC392B" w:rsidP="008A6A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Помочь </w:t>
            </w:r>
            <w:r w:rsidR="008A6AEF"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учащимся 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осознать и воспринять литературное наследие.</w:t>
            </w:r>
          </w:p>
          <w:p w:rsidR="00DC392B" w:rsidRPr="002D3560" w:rsidRDefault="002D3560" w:rsidP="008A6AE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  <w:r w:rsidR="00DC392B" w:rsidRPr="002D3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обучить анализировать художественный текст через понятие «Любовь», владеть красотою речи.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Научить бережному отношению к любви как к основе нравственности человека.</w:t>
            </w:r>
          </w:p>
        </w:tc>
      </w:tr>
      <w:tr w:rsidR="00DC392B" w:rsidTr="001B2117">
        <w:tc>
          <w:tcPr>
            <w:tcW w:w="9345" w:type="dxa"/>
          </w:tcPr>
          <w:p w:rsidR="00DC392B" w:rsidRPr="002D3560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  <w:r w:rsidR="002D3560" w:rsidRPr="00DE170C">
              <w:rPr>
                <w:rFonts w:ascii="Times New Roman" w:hAnsi="Times New Roman" w:cs="Times New Roman"/>
                <w:sz w:val="28"/>
                <w:szCs w:val="28"/>
              </w:rPr>
              <w:t>Гродзенская И.С. «Шпаргалка». «Всероссийская Юниор – Лига КВН». Краткий сборник методических материалов. – М.: 2007 г.</w:t>
            </w:r>
          </w:p>
        </w:tc>
      </w:tr>
      <w:tr w:rsidR="00DC392B" w:rsidTr="001B2117">
        <w:tc>
          <w:tcPr>
            <w:tcW w:w="9345" w:type="dxa"/>
          </w:tcPr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560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практикум</w:t>
            </w:r>
          </w:p>
        </w:tc>
      </w:tr>
      <w:tr w:rsidR="00DC392B" w:rsidTr="001B2117">
        <w:tc>
          <w:tcPr>
            <w:tcW w:w="9345" w:type="dxa"/>
          </w:tcPr>
          <w:p w:rsidR="002D3560" w:rsidRDefault="00DC392B" w:rsidP="002D356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5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Ход занятия: </w:t>
            </w:r>
          </w:p>
          <w:p w:rsidR="002D3560" w:rsidRPr="00DE170C" w:rsidRDefault="002D3560" w:rsidP="002D35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2D3560" w:rsidRPr="00DE170C" w:rsidRDefault="002D3560" w:rsidP="002D35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2D3560" w:rsidRPr="002D3560" w:rsidRDefault="002D3560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170C"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Организационный момент.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Вступительное слово </w:t>
            </w:r>
            <w:r w:rsidR="008A6AEF" w:rsidRPr="008A6AEF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Сегодня на </w:t>
            </w:r>
            <w:r w:rsidR="008A6AEF" w:rsidRPr="008A6AEF">
              <w:rPr>
                <w:rFonts w:ascii="Times New Roman" w:hAnsi="Times New Roman" w:cs="Times New Roman"/>
                <w:sz w:val="28"/>
                <w:szCs w:val="28"/>
              </w:rPr>
              <w:t>занятии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мы будем говорить о возвышенном чувстве, без которого наша жизнь была бы бессмысленной. О чувстве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которое вдохновляло поэтов, художников, музыкантов на создание таких шедевров, как «</w:t>
            </w:r>
            <w:proofErr w:type="spell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Джаконда</w:t>
            </w:r>
            <w:proofErr w:type="spell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», «Первые аллеи », романсов «Я помню чудное мгновенье» и т.д.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Вы, конечно, догадались, что это чувство Любовь. Мы рождаемся для того чтобы любить родителей, Родину, природу, искусство, друзей. Мы растём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становимся взрослыми и влюбляемся. Первая любовь. Какие ассоциации возникают у вас при слове любовь? (восторг, звёзды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цветы, молодость, </w:t>
            </w:r>
            <w:proofErr w:type="spell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небои</w:t>
            </w:r>
            <w:proofErr w:type="spell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т.д.)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Первая любовь, в сущности, всегда несчастна. Почему? (Звучат ответы ребят).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3) Слово предоставляется преподавателю музыки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(Слово). В её исполнении звучит романс Абаза на стихотворение И.С. Тургенева «Утро туманное»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4) Слово </w:t>
            </w:r>
            <w:r w:rsidR="008A6AEF" w:rsidRPr="008A6AEF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Каким настроением проникнут этот романс? (Грусть, печаль)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- А что послужило жизненной основой к созданию этого произведения.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(Личная Жизнь Тургенева)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5) Вступление </w:t>
            </w:r>
            <w:r w:rsidR="008A6AEF" w:rsidRPr="008A6AEF">
              <w:rPr>
                <w:rFonts w:ascii="Times New Roman" w:hAnsi="Times New Roman" w:cs="Times New Roman"/>
                <w:sz w:val="28"/>
                <w:szCs w:val="28"/>
              </w:rPr>
              <w:t>учащегося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. Рассказ о любви Тургенева к Полине Виардо.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6) Слово </w:t>
            </w:r>
            <w:r w:rsidR="008A6AEF" w:rsidRPr="008A6AEF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Скажите ребята, а какие метафорические образы называет Тургенев: цепь,</w:t>
            </w:r>
            <w:r w:rsidR="008A6AEF"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лихорадка, холера, рабство. Звучит грусть и печаль. Вот эта грусть и печаль является лейтмотивом (на доске) не только в жизни, но и в произведениях И.С. Тургенева: «Ася», « Дворянское гнездо», « Отцы и Дети».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Сегодня мы будем говорить о произведениях, которые повествуют о любви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О какой любви? (Трагической)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Почему она трагическая? (Герои несчастны, они разлучаются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Какой вид искусства лучше всего воздействует на чувства? ( Музыка)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Поэтому рекламным заголовком является: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7) Объявление рекламного заголовка.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8) Слово </w:t>
            </w:r>
            <w:r w:rsidR="008A6AEF" w:rsidRPr="008A6AEF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На уроке мы попытаемся ответить на вопрос: почему И.С.Тургенев создаёт элегию (Слово на доске, лексическое значение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незабываемого, упущенного, но бесконечно близкого счастья? Почему он не позволяет своим героям быть счастливыми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Исследовать эту проблему мы будем на конкретных произведениях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«Ася»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«Дворянское гнездо», « Отцы и Дети». Давайте обменяемся наблюдениями.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9) Работа в группах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10) Обобщение </w:t>
            </w:r>
            <w:r w:rsidR="008A6AEF" w:rsidRPr="008A6AEF"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и составление </w:t>
            </w:r>
            <w:proofErr w:type="spell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денотатного</w:t>
            </w:r>
            <w:proofErr w:type="spell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графа 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на доске)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Любовь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Возвышает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ребует отдачи Очищает Вдохновляет на добрые дела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Предполагает согласие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ысвечивает серьезность человека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Концентрирует всё лучшие</w:t>
            </w:r>
          </w:p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11) Домашнее задание: написать сочинение </w:t>
            </w:r>
            <w:proofErr w:type="gramStart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-э</w:t>
            </w:r>
            <w:proofErr w:type="gramEnd"/>
            <w:r w:rsidRPr="008A6AEF">
              <w:rPr>
                <w:rFonts w:ascii="Times New Roman" w:hAnsi="Times New Roman" w:cs="Times New Roman"/>
                <w:sz w:val="28"/>
                <w:szCs w:val="28"/>
              </w:rPr>
              <w:t>ссе: «Что такое любовь?»</w:t>
            </w:r>
          </w:p>
        </w:tc>
      </w:tr>
      <w:tr w:rsidR="00DC392B" w:rsidTr="001B2117">
        <w:tc>
          <w:tcPr>
            <w:tcW w:w="9345" w:type="dxa"/>
          </w:tcPr>
          <w:p w:rsidR="00DC392B" w:rsidRPr="008A6AEF" w:rsidRDefault="00DC392B" w:rsidP="008A6A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356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8A6AEF" w:rsidRPr="002D356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356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A6AEF" w:rsidRPr="008A6AEF">
              <w:rPr>
                <w:rFonts w:ascii="Times New Roman" w:hAnsi="Times New Roman" w:cs="Times New Roman"/>
                <w:sz w:val="28"/>
                <w:szCs w:val="28"/>
              </w:rPr>
              <w:t>бучили</w:t>
            </w:r>
            <w:r w:rsidRPr="008A6AEF">
              <w:rPr>
                <w:rFonts w:ascii="Times New Roman" w:hAnsi="Times New Roman" w:cs="Times New Roman"/>
                <w:sz w:val="28"/>
                <w:szCs w:val="28"/>
              </w:rPr>
              <w:t xml:space="preserve"> анализировать художественный текст через понятие «Любовь», владеть красотою речи.</w:t>
            </w:r>
          </w:p>
        </w:tc>
      </w:tr>
    </w:tbl>
    <w:p w:rsidR="00DC392B" w:rsidRDefault="00DC392B" w:rsidP="00CF0F1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u w:val="single"/>
        </w:rPr>
      </w:pPr>
    </w:p>
    <w:p w:rsidR="00DC392B" w:rsidRDefault="00DC392B" w:rsidP="00CF0F1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  <w:u w:val="single"/>
        </w:rPr>
      </w:pPr>
    </w:p>
    <w:p w:rsidR="00CF0F16" w:rsidRDefault="00CF0F16" w:rsidP="00CF0F16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</w:p>
    <w:p w:rsidR="00073246" w:rsidRDefault="002138E0">
      <w:bookmarkStart w:id="0" w:name="_GoBack"/>
      <w:bookmarkEnd w:id="0"/>
    </w:p>
    <w:sectPr w:rsidR="00073246" w:rsidSect="008A6AE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179DD"/>
    <w:multiLevelType w:val="multilevel"/>
    <w:tmpl w:val="E604C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5C2D"/>
    <w:rsid w:val="00063D1C"/>
    <w:rsid w:val="001A31CA"/>
    <w:rsid w:val="002138E0"/>
    <w:rsid w:val="002D3560"/>
    <w:rsid w:val="008A6AEF"/>
    <w:rsid w:val="009E3813"/>
    <w:rsid w:val="00AB23DF"/>
    <w:rsid w:val="00CF0F16"/>
    <w:rsid w:val="00DC392B"/>
    <w:rsid w:val="00F15C2D"/>
    <w:rsid w:val="00F32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1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C39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477</Words>
  <Characters>2721</Characters>
  <Application>Microsoft Office Word</Application>
  <DocSecurity>0</DocSecurity>
  <Lines>22</Lines>
  <Paragraphs>6</Paragraphs>
  <ScaleCrop>false</ScaleCrop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6</cp:revision>
  <dcterms:created xsi:type="dcterms:W3CDTF">2018-01-16T09:39:00Z</dcterms:created>
  <dcterms:modified xsi:type="dcterms:W3CDTF">2018-03-06T08:39:00Z</dcterms:modified>
</cp:coreProperties>
</file>